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54D5" w:rsidRPr="007454D5" w:rsidRDefault="007454D5">
      <w:pPr>
        <w:pStyle w:val="ConsPlusTitlePage"/>
        <w:rPr>
          <w:rFonts w:ascii="Times New Roman" w:hAnsi="Times New Roman" w:cs="Times New Roman"/>
          <w:sz w:val="26"/>
          <w:szCs w:val="26"/>
        </w:rPr>
      </w:pPr>
      <w:bookmarkStart w:id="0" w:name="_GoBack"/>
      <w:r w:rsidRPr="007454D5">
        <w:rPr>
          <w:rFonts w:ascii="Times New Roman" w:hAnsi="Times New Roman" w:cs="Times New Roman"/>
          <w:sz w:val="26"/>
          <w:szCs w:val="26"/>
        </w:rPr>
        <w:t xml:space="preserve">Документ предоставлен </w:t>
      </w:r>
      <w:hyperlink r:id="rId4">
        <w:r w:rsidRPr="007454D5">
          <w:rPr>
            <w:rFonts w:ascii="Times New Roman" w:hAnsi="Times New Roman" w:cs="Times New Roman"/>
            <w:color w:val="0000FF"/>
            <w:sz w:val="26"/>
            <w:szCs w:val="26"/>
          </w:rPr>
          <w:t>КонсультантПлюс</w:t>
        </w:r>
      </w:hyperlink>
      <w:r w:rsidRPr="007454D5">
        <w:rPr>
          <w:rFonts w:ascii="Times New Roman" w:hAnsi="Times New Roman" w:cs="Times New Roman"/>
          <w:sz w:val="26"/>
          <w:szCs w:val="26"/>
        </w:rPr>
        <w:br/>
      </w:r>
    </w:p>
    <w:p w:rsidR="007454D5" w:rsidRPr="007454D5" w:rsidRDefault="007454D5">
      <w:pPr>
        <w:pStyle w:val="ConsPlusNormal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7454D5" w:rsidRPr="007454D5" w:rsidRDefault="007454D5">
      <w:pPr>
        <w:pStyle w:val="ConsPlusTitle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ПРАВИТЕЛЬСТВО РОССИЙСКОЙ ФЕДЕРАЦИИ</w:t>
      </w:r>
    </w:p>
    <w:p w:rsidR="007454D5" w:rsidRPr="007454D5" w:rsidRDefault="007454D5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7454D5" w:rsidRPr="007454D5" w:rsidRDefault="007454D5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7454D5" w:rsidRPr="007454D5" w:rsidRDefault="007454D5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от 30 мая 2026 г. N 659</w:t>
      </w:r>
    </w:p>
    <w:p w:rsidR="007454D5" w:rsidRPr="007454D5" w:rsidRDefault="007454D5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7454D5" w:rsidRPr="007454D5" w:rsidRDefault="007454D5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ОБ УТВЕРЖДЕНИИ ПРАВИЛ</w:t>
      </w:r>
    </w:p>
    <w:p w:rsidR="007454D5" w:rsidRPr="007454D5" w:rsidRDefault="007454D5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ПРЕДОСТАВЛЕНИЯ МЕДИЦИНСКИМИ ОРГАНИЗАЦИЯМИ ПЛАТНЫХ</w:t>
      </w:r>
    </w:p>
    <w:p w:rsidR="007454D5" w:rsidRPr="007454D5" w:rsidRDefault="007454D5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МЕДИЦИНСКИХ УСЛУГ</w:t>
      </w:r>
    </w:p>
    <w:p w:rsidR="007454D5" w:rsidRPr="007454D5" w:rsidRDefault="007454D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454D5" w:rsidRPr="007454D5" w:rsidRDefault="007454D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 xml:space="preserve">В соответствии со </w:t>
      </w:r>
      <w:hyperlink r:id="rId5">
        <w:r w:rsidRPr="007454D5">
          <w:rPr>
            <w:rFonts w:ascii="Times New Roman" w:hAnsi="Times New Roman" w:cs="Times New Roman"/>
            <w:color w:val="0000FF"/>
            <w:sz w:val="26"/>
            <w:szCs w:val="26"/>
          </w:rPr>
          <w:t>статьей 84</w:t>
        </w:r>
      </w:hyperlink>
      <w:r w:rsidRPr="007454D5">
        <w:rPr>
          <w:rFonts w:ascii="Times New Roman" w:hAnsi="Times New Roman" w:cs="Times New Roman"/>
          <w:sz w:val="26"/>
          <w:szCs w:val="26"/>
        </w:rPr>
        <w:t xml:space="preserve"> Федерального закона "Об основах охраны здоровья граждан в Российской Федерации" и </w:t>
      </w:r>
      <w:hyperlink r:id="rId6">
        <w:r w:rsidRPr="007454D5">
          <w:rPr>
            <w:rFonts w:ascii="Times New Roman" w:hAnsi="Times New Roman" w:cs="Times New Roman"/>
            <w:color w:val="0000FF"/>
            <w:sz w:val="26"/>
            <w:szCs w:val="26"/>
          </w:rPr>
          <w:t>статьей 39.1</w:t>
        </w:r>
      </w:hyperlink>
      <w:r w:rsidRPr="007454D5">
        <w:rPr>
          <w:rFonts w:ascii="Times New Roman" w:hAnsi="Times New Roman" w:cs="Times New Roman"/>
          <w:sz w:val="26"/>
          <w:szCs w:val="26"/>
        </w:rPr>
        <w:t xml:space="preserve"> Закона Российской Федерации "О защите прав потребителей" Правительство Российской Федерации постановляет: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1. Утвердить прилагаемые: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hyperlink w:anchor="P30">
        <w:r w:rsidRPr="007454D5">
          <w:rPr>
            <w:rFonts w:ascii="Times New Roman" w:hAnsi="Times New Roman" w:cs="Times New Roman"/>
            <w:color w:val="0000FF"/>
            <w:sz w:val="26"/>
            <w:szCs w:val="26"/>
          </w:rPr>
          <w:t>Правила</w:t>
        </w:r>
      </w:hyperlink>
      <w:r w:rsidRPr="007454D5">
        <w:rPr>
          <w:rFonts w:ascii="Times New Roman" w:hAnsi="Times New Roman" w:cs="Times New Roman"/>
          <w:sz w:val="26"/>
          <w:szCs w:val="26"/>
        </w:rPr>
        <w:t xml:space="preserve"> предоставления медицинскими организациями платных медицинских услуг;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hyperlink w:anchor="P209">
        <w:r w:rsidRPr="007454D5">
          <w:rPr>
            <w:rFonts w:ascii="Times New Roman" w:hAnsi="Times New Roman" w:cs="Times New Roman"/>
            <w:color w:val="0000FF"/>
            <w:sz w:val="26"/>
            <w:szCs w:val="26"/>
          </w:rPr>
          <w:t>изменения</w:t>
        </w:r>
      </w:hyperlink>
      <w:r w:rsidRPr="007454D5">
        <w:rPr>
          <w:rFonts w:ascii="Times New Roman" w:hAnsi="Times New Roman" w:cs="Times New Roman"/>
          <w:sz w:val="26"/>
          <w:szCs w:val="26"/>
        </w:rPr>
        <w:t>, которые вносятся в постановление Правительства Российской Федерации от 11 мая 2023 г. N 736 "Об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г. N 1006" (Собрание законодательства Российской Федерации, 2023, N 20, ст. 3565).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2. Настоящее постановление вступает в силу с 1 сентября 2026 г.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hyperlink w:anchor="P30">
        <w:r w:rsidRPr="007454D5">
          <w:rPr>
            <w:rFonts w:ascii="Times New Roman" w:hAnsi="Times New Roman" w:cs="Times New Roman"/>
            <w:color w:val="0000FF"/>
            <w:sz w:val="26"/>
            <w:szCs w:val="26"/>
          </w:rPr>
          <w:t>Правила</w:t>
        </w:r>
      </w:hyperlink>
      <w:r w:rsidRPr="007454D5">
        <w:rPr>
          <w:rFonts w:ascii="Times New Roman" w:hAnsi="Times New Roman" w:cs="Times New Roman"/>
          <w:sz w:val="26"/>
          <w:szCs w:val="26"/>
        </w:rPr>
        <w:t>, утвержденные настоящим постановлением, действуют до 1 сентября 2031 г.</w:t>
      </w:r>
    </w:p>
    <w:p w:rsidR="007454D5" w:rsidRPr="007454D5" w:rsidRDefault="007454D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454D5" w:rsidRPr="007454D5" w:rsidRDefault="007454D5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Председатель Правительства</w:t>
      </w:r>
    </w:p>
    <w:p w:rsidR="007454D5" w:rsidRPr="007454D5" w:rsidRDefault="007454D5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Российской Федерации</w:t>
      </w:r>
    </w:p>
    <w:p w:rsidR="007454D5" w:rsidRPr="007454D5" w:rsidRDefault="007454D5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М.МИШУСТИН</w:t>
      </w:r>
    </w:p>
    <w:p w:rsidR="007454D5" w:rsidRPr="007454D5" w:rsidRDefault="007454D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454D5" w:rsidRPr="007454D5" w:rsidRDefault="007454D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454D5" w:rsidRPr="007454D5" w:rsidRDefault="007454D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454D5" w:rsidRPr="007454D5" w:rsidRDefault="007454D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454D5" w:rsidRPr="007454D5" w:rsidRDefault="007454D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454D5" w:rsidRPr="007454D5" w:rsidRDefault="007454D5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Утверждены</w:t>
      </w:r>
    </w:p>
    <w:p w:rsidR="007454D5" w:rsidRPr="007454D5" w:rsidRDefault="007454D5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постановлением Правительства</w:t>
      </w:r>
    </w:p>
    <w:p w:rsidR="007454D5" w:rsidRPr="007454D5" w:rsidRDefault="007454D5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Российской Федерации</w:t>
      </w:r>
    </w:p>
    <w:p w:rsidR="007454D5" w:rsidRPr="007454D5" w:rsidRDefault="007454D5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от 30 мая 2026 г. N 659</w:t>
      </w:r>
    </w:p>
    <w:p w:rsidR="007454D5" w:rsidRPr="007454D5" w:rsidRDefault="007454D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454D5" w:rsidRPr="007454D5" w:rsidRDefault="007454D5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bookmarkStart w:id="1" w:name="P30"/>
      <w:bookmarkEnd w:id="1"/>
      <w:r w:rsidRPr="007454D5">
        <w:rPr>
          <w:rFonts w:ascii="Times New Roman" w:hAnsi="Times New Roman" w:cs="Times New Roman"/>
          <w:sz w:val="26"/>
          <w:szCs w:val="26"/>
        </w:rPr>
        <w:t>ПРАВИЛА</w:t>
      </w:r>
    </w:p>
    <w:p w:rsidR="007454D5" w:rsidRPr="007454D5" w:rsidRDefault="007454D5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ПРЕДОСТАВЛЕНИЯ МЕДИЦИНСКИМИ ОРГАНИЗАЦИЯМИ ПЛАТНЫХ</w:t>
      </w:r>
    </w:p>
    <w:p w:rsidR="007454D5" w:rsidRPr="007454D5" w:rsidRDefault="007454D5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МЕДИЦИНСКИХ УСЛУГ</w:t>
      </w:r>
    </w:p>
    <w:p w:rsidR="007454D5" w:rsidRPr="007454D5" w:rsidRDefault="007454D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454D5" w:rsidRPr="007454D5" w:rsidRDefault="007454D5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I. Общие положения</w:t>
      </w:r>
    </w:p>
    <w:p w:rsidR="007454D5" w:rsidRPr="007454D5" w:rsidRDefault="007454D5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7454D5" w:rsidRPr="007454D5" w:rsidRDefault="007454D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1. Настоящие Правила устанавливают порядок и условия предоставления медицинскими организациями гражданам платных медицинских услуг.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2. Используемые в настоящих Правилах понятия означают следующее: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"договор" - договор, в соответствии с которым предоставляются платные медицинские услуги, в том числе договор добровольного медицинского страхования;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"заказчик" - физическое или юридическое лицо, имеющее намерение заказать или приобрести платные медицинские услуги либо заказывающее или приобретающее платные медицинские услуги в соответствии с договором в пользу потребителя;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"исполнитель" - медицинская организация независимо от организационно-правовой формы, а также индивидуальный предприниматель, предоставляющие платные медицинские услуги в соответствии с договором;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"платные медицинские услуги" - медицинские услуги, предоставляемые гражданам за счет личных средств граждан, средств работодателей и иных средств на основании договоров по желанию граждан при оказании медицинской помощи;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"потребитель" - физическое лицо, имеющее намерение получить платные медицинские услуги либо получающее платные медицинские услуги лично в соответствии с договором.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Понятия "медицинская организация" и "медицинская услуга" употребляются в значениях, определенных Федеральным законом "Об основах охраны здоровья граждан в Российской Федерации".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 xml:space="preserve">3. Потребитель, получающий платные медицинские услуги, является пациентом, на которого распространяется действие Федерального </w:t>
      </w:r>
      <w:hyperlink r:id="rId7">
        <w:r w:rsidRPr="007454D5">
          <w:rPr>
            <w:rFonts w:ascii="Times New Roman" w:hAnsi="Times New Roman" w:cs="Times New Roman"/>
            <w:color w:val="0000FF"/>
            <w:sz w:val="26"/>
            <w:szCs w:val="26"/>
          </w:rPr>
          <w:t>закона</w:t>
        </w:r>
      </w:hyperlink>
      <w:r w:rsidRPr="007454D5">
        <w:rPr>
          <w:rFonts w:ascii="Times New Roman" w:hAnsi="Times New Roman" w:cs="Times New Roman"/>
          <w:sz w:val="26"/>
          <w:szCs w:val="26"/>
        </w:rPr>
        <w:t xml:space="preserve"> "Об основах охраны здоровья граждан в Российской Федерации".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4. Платные медицинские услуги предоставляются исполнителями в соответствии с лицензией на осуществление медицинской деятельности, предоставленной в порядке, установленном законодательством Российской Федерации о лицензировании отдельных видов деятельности (далее - лицензия).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5. Требования к платным медицинским услугам, в том числе к их объему и срокам предоставления, определяются по соглашению сторон договора, если федеральными законами или иными нормативными правовыми актами Российской Федерации не предусмотрены другие требования.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6. Настоящие Правила в наглядной и доступной форме доводятся исполнителем до сведения потребителя и (или) заказчика.</w:t>
      </w:r>
    </w:p>
    <w:p w:rsidR="007454D5" w:rsidRPr="007454D5" w:rsidRDefault="007454D5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7454D5" w:rsidRPr="007454D5" w:rsidRDefault="007454D5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II. Условия предоставления платных медицинских услуг</w:t>
      </w:r>
    </w:p>
    <w:p w:rsidR="007454D5" w:rsidRPr="007454D5" w:rsidRDefault="007454D5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7454D5" w:rsidRPr="007454D5" w:rsidRDefault="007454D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 xml:space="preserve">7. При заключении договора потребителю и (или) заказчику предоставляется в доступной форме информация о возможности получения соответствующих видов и объемов медицинской помощи без взимания платы в рамках </w:t>
      </w:r>
      <w:hyperlink r:id="rId8">
        <w:r w:rsidRPr="007454D5">
          <w:rPr>
            <w:rFonts w:ascii="Times New Roman" w:hAnsi="Times New Roman" w:cs="Times New Roman"/>
            <w:color w:val="0000FF"/>
            <w:sz w:val="26"/>
            <w:szCs w:val="26"/>
          </w:rPr>
          <w:t>программы</w:t>
        </w:r>
      </w:hyperlink>
      <w:r w:rsidRPr="007454D5">
        <w:rPr>
          <w:rFonts w:ascii="Times New Roman" w:hAnsi="Times New Roman" w:cs="Times New Roman"/>
          <w:sz w:val="26"/>
          <w:szCs w:val="26"/>
        </w:rPr>
        <w:t xml:space="preserve"> государственных гарантий бесплатного оказания гражданам медицинской помощи (далее - программа государственных гарантий) и территориальной программы государственных гарантий бесплатного оказания гражданам медицинской помощи (далее - территориальная программа).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Отказ потребителя от заключения договора и (или) от предлагаемых платных медицинских услуг не может быть причиной уменьшения видов и объема медицинской помощи, оказываемой потребителю без взимания платы в рамках программы государственных гарантий и территориальной программы.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8. Исполнители, участвующие в реализации программы государственных гарантий и территориальных программ, имеют право оказывать платные медицинские услуги: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а) на иных условиях, чем предусмотрено программой государственных гарантий, территориальными программами и (или) целевыми программами, в следующих случаях: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 xml:space="preserve">назначение и применение по медицинским показаниям лекарственных препаратов, не входящих в </w:t>
      </w:r>
      <w:hyperlink r:id="rId9">
        <w:r w:rsidRPr="007454D5">
          <w:rPr>
            <w:rFonts w:ascii="Times New Roman" w:hAnsi="Times New Roman" w:cs="Times New Roman"/>
            <w:color w:val="0000FF"/>
            <w:sz w:val="26"/>
            <w:szCs w:val="26"/>
          </w:rPr>
          <w:t>перечень</w:t>
        </w:r>
      </w:hyperlink>
      <w:r w:rsidRPr="007454D5">
        <w:rPr>
          <w:rFonts w:ascii="Times New Roman" w:hAnsi="Times New Roman" w:cs="Times New Roman"/>
          <w:sz w:val="26"/>
          <w:szCs w:val="26"/>
        </w:rPr>
        <w:t xml:space="preserve"> жизненно необходимых и важнейших лекарственных препаратов для медицинского применения, если их назначение и применение не обусловлены жизненными показаниями или заменой из-за индивидуальной непереносимости лекарственных препаратов, входящих в указанный перечень, а также не закупаемых за счет бюджетных ассигнований бюджетов всех уровней бюджетной системы Российской Федерации;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применение медицинских изделий, лечебного питания, в том числе специализированных продуктов лечебного питания, не закупаемых за счет бюджетных ассигнований бюджетов всех уровней бюджетной системы Российской Федерации и не подлежащих оплате в рамках программы государственных гарантий и территориальных программ;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установление индивидуального поста медицинского наблюдения при оказании медицинской помощи в стационарных условиях при отсутствии медицинских показаний к установлению индивидуального поста медицинского наблюдения;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б) анонимно, за исключением случаев, предусмотренных законодательством Российской Федерации;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в) гражданам иностранных государств, лицам без гражданства, за исключением лиц, застрахованных по обязательному медицинскому страхованию, и гражданам Российской Федерации, не проживающим постоянно на ее территории и не являющимся застрахованными по обязательному медицинскому страхованию, если иное не предусмотрено международными договорами Российской Федерации;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 xml:space="preserve">г) при самостоятельном обращении за получением медицинских услуг, за исключением случаев и порядка, которые предусмотрены </w:t>
      </w:r>
      <w:hyperlink r:id="rId10">
        <w:r w:rsidRPr="007454D5">
          <w:rPr>
            <w:rFonts w:ascii="Times New Roman" w:hAnsi="Times New Roman" w:cs="Times New Roman"/>
            <w:color w:val="0000FF"/>
            <w:sz w:val="26"/>
            <w:szCs w:val="26"/>
          </w:rPr>
          <w:t>статьей 21</w:t>
        </w:r>
      </w:hyperlink>
      <w:r w:rsidRPr="007454D5">
        <w:rPr>
          <w:rFonts w:ascii="Times New Roman" w:hAnsi="Times New Roman" w:cs="Times New Roman"/>
          <w:sz w:val="26"/>
          <w:szCs w:val="26"/>
        </w:rPr>
        <w:t xml:space="preserve"> Федерального </w:t>
      </w:r>
      <w:r w:rsidRPr="007454D5">
        <w:rPr>
          <w:rFonts w:ascii="Times New Roman" w:hAnsi="Times New Roman" w:cs="Times New Roman"/>
          <w:sz w:val="26"/>
          <w:szCs w:val="26"/>
        </w:rPr>
        <w:lastRenderedPageBreak/>
        <w:t>закона "Об основах охраны здоровья граждан в Российской Федерации", а также случаев, требующих оказания медицинской помощи в экстренной форме.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9. Условия использования материально-технической базы и привлечения медицинских работников для оказания платных медицинских услуг, а также порядок определения цен (тарифов) на платные медицинские услуги, предоставляемые медицинскими организациями государственной системы здравоохранения и муниципальной системы здравоохранения, устанавливаются органами, осуществляющими функции и полномочия учредителей указанных медицинских организаций, а на платные медицинские услуги, предоставляемые медицинскими организациями частной системы здравоохранения, - руководителями указанных медицинских организаций, если иное не установлено их учредительными документами.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Предоставление платных медицинских услуг медицинскими организациями независимо от организационно-правовой формы, а также индивидуальными предпринимателями, осуществляющими медицинскую деятельность, в случае участия их в реализации программы государственных гарантий и территориальных программ, включающих в себя территориальные программы обязательного медицинского страхования, не должно приводить к снижению объемов и увеличению сроков ожидания оказания медицинской помощи, оказание которой осуществляется бесплатно в рамках программы государственных гарантий и территориальных программ.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10. Медицинская помощь при предоставлении платных медицинских услуг организуется и оказывается: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 xml:space="preserve">а) в соответствии с </w:t>
      </w:r>
      <w:hyperlink r:id="rId11">
        <w:r w:rsidRPr="007454D5">
          <w:rPr>
            <w:rFonts w:ascii="Times New Roman" w:hAnsi="Times New Roman" w:cs="Times New Roman"/>
            <w:color w:val="0000FF"/>
            <w:sz w:val="26"/>
            <w:szCs w:val="26"/>
          </w:rPr>
          <w:t>положением</w:t>
        </w:r>
      </w:hyperlink>
      <w:r w:rsidRPr="007454D5">
        <w:rPr>
          <w:rFonts w:ascii="Times New Roman" w:hAnsi="Times New Roman" w:cs="Times New Roman"/>
          <w:sz w:val="26"/>
          <w:szCs w:val="26"/>
        </w:rPr>
        <w:t xml:space="preserve"> об организации оказания медицинской помощи по видам медицинской помощи, которое утверждается Министерством здравоохранения Российской Федерации;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 xml:space="preserve">б) в соответствии с </w:t>
      </w:r>
      <w:hyperlink r:id="rId12">
        <w:r w:rsidRPr="007454D5">
          <w:rPr>
            <w:rFonts w:ascii="Times New Roman" w:hAnsi="Times New Roman" w:cs="Times New Roman"/>
            <w:color w:val="0000FF"/>
            <w:sz w:val="26"/>
            <w:szCs w:val="26"/>
          </w:rPr>
          <w:t>порядками</w:t>
        </w:r>
      </w:hyperlink>
      <w:r w:rsidRPr="007454D5">
        <w:rPr>
          <w:rFonts w:ascii="Times New Roman" w:hAnsi="Times New Roman" w:cs="Times New Roman"/>
          <w:sz w:val="26"/>
          <w:szCs w:val="26"/>
        </w:rPr>
        <w:t xml:space="preserve"> оказания медицинской помощи, утверждаемыми Министерством здравоохранения Российской Федерации и обязательными для исполнения на территории Российской Федерации всеми исполнителями;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 xml:space="preserve">в) на основе </w:t>
      </w:r>
      <w:hyperlink r:id="rId13">
        <w:r w:rsidRPr="007454D5">
          <w:rPr>
            <w:rFonts w:ascii="Times New Roman" w:hAnsi="Times New Roman" w:cs="Times New Roman"/>
            <w:color w:val="0000FF"/>
            <w:sz w:val="26"/>
            <w:szCs w:val="26"/>
          </w:rPr>
          <w:t>клинических рекомендаций</w:t>
        </w:r>
      </w:hyperlink>
      <w:r w:rsidRPr="007454D5">
        <w:rPr>
          <w:rFonts w:ascii="Times New Roman" w:hAnsi="Times New Roman" w:cs="Times New Roman"/>
          <w:sz w:val="26"/>
          <w:szCs w:val="26"/>
        </w:rPr>
        <w:t>;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 xml:space="preserve">г) с учетом </w:t>
      </w:r>
      <w:hyperlink r:id="rId14">
        <w:r w:rsidRPr="007454D5">
          <w:rPr>
            <w:rFonts w:ascii="Times New Roman" w:hAnsi="Times New Roman" w:cs="Times New Roman"/>
            <w:color w:val="0000FF"/>
            <w:sz w:val="26"/>
            <w:szCs w:val="26"/>
          </w:rPr>
          <w:t>стандартов</w:t>
        </w:r>
      </w:hyperlink>
      <w:r w:rsidRPr="007454D5">
        <w:rPr>
          <w:rFonts w:ascii="Times New Roman" w:hAnsi="Times New Roman" w:cs="Times New Roman"/>
          <w:sz w:val="26"/>
          <w:szCs w:val="26"/>
        </w:rPr>
        <w:t xml:space="preserve"> медицинской помощи, утверждаемых Министерством здравоохранения Российской Федерации (далее - стандарты медицинской помощи).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2" w:name="P68"/>
      <w:bookmarkEnd w:id="2"/>
      <w:r w:rsidRPr="007454D5">
        <w:rPr>
          <w:rFonts w:ascii="Times New Roman" w:hAnsi="Times New Roman" w:cs="Times New Roman"/>
          <w:sz w:val="26"/>
          <w:szCs w:val="26"/>
        </w:rPr>
        <w:t>11. Платные медицинские услуги предоставляются с учетом номенклатуры медицинских услуг, утверждаемой Министерством здравоохранения Российской Федерации, и могут оказываться в полном объеме стандарта медицинской помощи либо по просьбе потребителя в виде осуществления отдельных консультаций или медицинских вмешательств, в том числе в объеме, превышающем объем выполняемого стандарта медицинской помощи. Просьба потребителя оформляется в форме письменного согласия заказчика (в случае если в соответствии с договором заказчик заказывает или приобретает платные медицинские услуги для себя) или в форме письменного согласия потребителя и заказчика (в случае если договор заключен заказчиком в пользу потребителя).</w:t>
      </w:r>
    </w:p>
    <w:p w:rsidR="007454D5" w:rsidRPr="007454D5" w:rsidRDefault="007454D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454D5" w:rsidRPr="007454D5" w:rsidRDefault="007454D5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III. Информация об исполнителе и о предоставляемых</w:t>
      </w:r>
    </w:p>
    <w:p w:rsidR="007454D5" w:rsidRPr="007454D5" w:rsidRDefault="007454D5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им платных медицинских услугах</w:t>
      </w:r>
    </w:p>
    <w:p w:rsidR="007454D5" w:rsidRPr="007454D5" w:rsidRDefault="007454D5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7454D5" w:rsidRPr="007454D5" w:rsidRDefault="007454D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3" w:name="P73"/>
      <w:bookmarkEnd w:id="3"/>
      <w:r w:rsidRPr="007454D5">
        <w:rPr>
          <w:rFonts w:ascii="Times New Roman" w:hAnsi="Times New Roman" w:cs="Times New Roman"/>
          <w:sz w:val="26"/>
          <w:szCs w:val="26"/>
        </w:rPr>
        <w:t xml:space="preserve">12. Информация об исполнителе и о предоставляемых им платных медицинских услугах доводится до сведения потребителя в соответствии со </w:t>
      </w:r>
      <w:hyperlink r:id="rId15">
        <w:r w:rsidRPr="007454D5">
          <w:rPr>
            <w:rFonts w:ascii="Times New Roman" w:hAnsi="Times New Roman" w:cs="Times New Roman"/>
            <w:color w:val="0000FF"/>
            <w:sz w:val="26"/>
            <w:szCs w:val="26"/>
          </w:rPr>
          <w:t>статьями 8</w:t>
        </w:r>
      </w:hyperlink>
      <w:r w:rsidRPr="007454D5">
        <w:rPr>
          <w:rFonts w:ascii="Times New Roman" w:hAnsi="Times New Roman" w:cs="Times New Roman"/>
          <w:sz w:val="26"/>
          <w:szCs w:val="26"/>
        </w:rPr>
        <w:t xml:space="preserve"> - </w:t>
      </w:r>
      <w:hyperlink r:id="rId16">
        <w:r w:rsidRPr="007454D5">
          <w:rPr>
            <w:rFonts w:ascii="Times New Roman" w:hAnsi="Times New Roman" w:cs="Times New Roman"/>
            <w:color w:val="0000FF"/>
            <w:sz w:val="26"/>
            <w:szCs w:val="26"/>
          </w:rPr>
          <w:t>10</w:t>
        </w:r>
      </w:hyperlink>
      <w:r w:rsidRPr="007454D5">
        <w:rPr>
          <w:rFonts w:ascii="Times New Roman" w:hAnsi="Times New Roman" w:cs="Times New Roman"/>
          <w:sz w:val="26"/>
          <w:szCs w:val="26"/>
        </w:rPr>
        <w:t xml:space="preserve"> Закона Российской Федерации "О защите прав потребителей".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 xml:space="preserve">13. Исполнитель - юридическое лицо, помимо информации, указанной в </w:t>
      </w:r>
      <w:hyperlink w:anchor="P73">
        <w:r w:rsidRPr="007454D5">
          <w:rPr>
            <w:rFonts w:ascii="Times New Roman" w:hAnsi="Times New Roman" w:cs="Times New Roman"/>
            <w:color w:val="0000FF"/>
            <w:sz w:val="26"/>
            <w:szCs w:val="26"/>
          </w:rPr>
          <w:t>пункте 12</w:t>
        </w:r>
      </w:hyperlink>
      <w:r w:rsidRPr="007454D5">
        <w:rPr>
          <w:rFonts w:ascii="Times New Roman" w:hAnsi="Times New Roman" w:cs="Times New Roman"/>
          <w:sz w:val="26"/>
          <w:szCs w:val="26"/>
        </w:rPr>
        <w:t xml:space="preserve"> настоящих Правил, обязан предоставить потребителю и (или) заказчику следующую информацию об исполнителе: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а) основной государственный регистрационный номер;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б) адрес юридического лица в пределах места нахождения юридического лица (далее - адрес в пределах места нахождения) (адрес обособленного подразделения юридического лица);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в) идентификационный номер налогоплательщика;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г) адрес своего сайта в информационно-телекоммуникационной сети "Интернет" (далее - сеть "Интернет") (при его наличии).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 xml:space="preserve">14. Исполнитель - индивидуальный предприниматель, помимо информации, указанной в </w:t>
      </w:r>
      <w:hyperlink w:anchor="P73">
        <w:r w:rsidRPr="007454D5">
          <w:rPr>
            <w:rFonts w:ascii="Times New Roman" w:hAnsi="Times New Roman" w:cs="Times New Roman"/>
            <w:color w:val="0000FF"/>
            <w:sz w:val="26"/>
            <w:szCs w:val="26"/>
          </w:rPr>
          <w:t>пункте 12</w:t>
        </w:r>
      </w:hyperlink>
      <w:r w:rsidRPr="007454D5">
        <w:rPr>
          <w:rFonts w:ascii="Times New Roman" w:hAnsi="Times New Roman" w:cs="Times New Roman"/>
          <w:sz w:val="26"/>
          <w:szCs w:val="26"/>
        </w:rPr>
        <w:t xml:space="preserve"> настоящих Правил, обязан предоставить потребителю и (или) заказчику следующую информацию об исполнителе: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а) основной государственный регистрационный номер;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б) фамилия, имя и отчество (при наличии);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в) адрес места жительства и адрес осуществления медицинской деятельности;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г) идентификационный номер налогоплательщика;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д) адрес своего сайта в сети "Интернет" (при его наличии).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15. Исполнитель предоставляет для ознакомления по требованию потребителя и (или) заказчика выписку из единого государственного реестра юридических лиц или единого государственного реестра индивидуальных предпринимателей.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4" w:name="P86"/>
      <w:bookmarkEnd w:id="4"/>
      <w:r w:rsidRPr="007454D5">
        <w:rPr>
          <w:rFonts w:ascii="Times New Roman" w:hAnsi="Times New Roman" w:cs="Times New Roman"/>
          <w:sz w:val="26"/>
          <w:szCs w:val="26"/>
        </w:rPr>
        <w:t xml:space="preserve">16. Исполнителем в соответствии с </w:t>
      </w:r>
      <w:hyperlink r:id="rId17">
        <w:r w:rsidRPr="007454D5">
          <w:rPr>
            <w:rFonts w:ascii="Times New Roman" w:hAnsi="Times New Roman" w:cs="Times New Roman"/>
            <w:color w:val="0000FF"/>
            <w:sz w:val="26"/>
            <w:szCs w:val="26"/>
          </w:rPr>
          <w:t>пунктом 2 статьи 9</w:t>
        </w:r>
      </w:hyperlink>
      <w:r w:rsidRPr="007454D5">
        <w:rPr>
          <w:rFonts w:ascii="Times New Roman" w:hAnsi="Times New Roman" w:cs="Times New Roman"/>
          <w:sz w:val="26"/>
          <w:szCs w:val="26"/>
        </w:rPr>
        <w:t xml:space="preserve"> Закона Российской Федерации "О защите прав потребителей" до сведения потребителя должна быть доведена информация об осуществлении исполнителем медицинской деятельности, о регистрационном номере лицензии, дате предоставления лицензии, а также о лицензирующем органе, предоставившем лицензию.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 xml:space="preserve">В случае временного приостановления деятельности исполнителя для проведения санитарных, ремонтных и иных мероприятий исполнитель обязан информировать потребителя путем размещения информации на своем сайте в сети "Интернет" (при его наличии) либо в иной доступной форме о дате приостановления деятельности и времени, в течение которого деятельность исполнителя будет </w:t>
      </w:r>
      <w:r w:rsidRPr="007454D5">
        <w:rPr>
          <w:rFonts w:ascii="Times New Roman" w:hAnsi="Times New Roman" w:cs="Times New Roman"/>
          <w:sz w:val="26"/>
          <w:szCs w:val="26"/>
        </w:rPr>
        <w:lastRenderedPageBreak/>
        <w:t>приостановлена.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 xml:space="preserve">17. Помимо информации, предусмотренной </w:t>
      </w:r>
      <w:hyperlink w:anchor="P73">
        <w:r w:rsidRPr="007454D5">
          <w:rPr>
            <w:rFonts w:ascii="Times New Roman" w:hAnsi="Times New Roman" w:cs="Times New Roman"/>
            <w:color w:val="0000FF"/>
            <w:sz w:val="26"/>
            <w:szCs w:val="26"/>
          </w:rPr>
          <w:t>пунктами 12</w:t>
        </w:r>
      </w:hyperlink>
      <w:r w:rsidRPr="007454D5">
        <w:rPr>
          <w:rFonts w:ascii="Times New Roman" w:hAnsi="Times New Roman" w:cs="Times New Roman"/>
          <w:sz w:val="26"/>
          <w:szCs w:val="26"/>
        </w:rPr>
        <w:t xml:space="preserve"> - </w:t>
      </w:r>
      <w:hyperlink w:anchor="P86">
        <w:r w:rsidRPr="007454D5">
          <w:rPr>
            <w:rFonts w:ascii="Times New Roman" w:hAnsi="Times New Roman" w:cs="Times New Roman"/>
            <w:color w:val="0000FF"/>
            <w:sz w:val="26"/>
            <w:szCs w:val="26"/>
          </w:rPr>
          <w:t>16</w:t>
        </w:r>
      </w:hyperlink>
      <w:r w:rsidRPr="007454D5">
        <w:rPr>
          <w:rFonts w:ascii="Times New Roman" w:hAnsi="Times New Roman" w:cs="Times New Roman"/>
          <w:sz w:val="26"/>
          <w:szCs w:val="26"/>
        </w:rPr>
        <w:t xml:space="preserve"> настоящих Правил, исполнитель обязан довести до сведения потребителя и (или) заказчика следующую информацию: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 xml:space="preserve">а) перечень предоставляемых платных медицинских услуг с учетом номенклатуры медицинских услуг, предусмотренной </w:t>
      </w:r>
      <w:hyperlink w:anchor="P68">
        <w:r w:rsidRPr="007454D5">
          <w:rPr>
            <w:rFonts w:ascii="Times New Roman" w:hAnsi="Times New Roman" w:cs="Times New Roman"/>
            <w:color w:val="0000FF"/>
            <w:sz w:val="26"/>
            <w:szCs w:val="26"/>
          </w:rPr>
          <w:t>пунктом 11</w:t>
        </w:r>
      </w:hyperlink>
      <w:r w:rsidRPr="007454D5">
        <w:rPr>
          <w:rFonts w:ascii="Times New Roman" w:hAnsi="Times New Roman" w:cs="Times New Roman"/>
          <w:sz w:val="26"/>
          <w:szCs w:val="26"/>
        </w:rPr>
        <w:t xml:space="preserve"> настоящих Правил, с указанием цен в рублях;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б) сроки ожидания медицинской помощи, оказываемой без взимания платы в рамках программы государственных гарантий и территориальной программы (в случае участия исполнителя в реализации территориальной программы);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в) стандарты медицинской помощи и клинические рекомендации (при их наличии), с учетом и на основе которых (соответственно) оказываются платные медицинские услуги, путем размещения на сайте исполнителя в сети "Интернет" (при его наличии) ссылок на Официальный интернет-портал правовой информации (</w:t>
      </w:r>
      <w:hyperlink r:id="rId18">
        <w:r w:rsidRPr="007454D5">
          <w:rPr>
            <w:rFonts w:ascii="Times New Roman" w:hAnsi="Times New Roman" w:cs="Times New Roman"/>
            <w:color w:val="0000FF"/>
            <w:sz w:val="26"/>
            <w:szCs w:val="26"/>
          </w:rPr>
          <w:t>www.pravo.gov.ru</w:t>
        </w:r>
      </w:hyperlink>
      <w:r w:rsidRPr="007454D5">
        <w:rPr>
          <w:rFonts w:ascii="Times New Roman" w:hAnsi="Times New Roman" w:cs="Times New Roman"/>
          <w:sz w:val="26"/>
          <w:szCs w:val="26"/>
        </w:rPr>
        <w:t>) и официальный сайт Министерства здравоохранения Российской Федерации в сети "Интернет", на котором размещен рубрикатор клинических рекомендаций, а также путем размещения указанных ссылок на информационных стендах (стойках) исполнителя;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г) сведения о медицинских работниках, участвующих в предоставлении платных медицинских услуг, об уровне их профессионального образования и о квалификации;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д) график работы медицинских работников, участвующих в предоставлении платных медицинских услуг;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е) образцы договоров;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ж) перечень категорий потребителей, имеющих право на получение льгот, а также перечень льгот, предоставляемых при оказании платных медицинских услуг, в случае их установления учредителем медицинской организации государственной системы здравоохранения или муниципальной системы здравоохранения либо руководителем медицинской организации частной системы здравоохранения;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5" w:name="P96"/>
      <w:bookmarkEnd w:id="5"/>
      <w:r w:rsidRPr="007454D5">
        <w:rPr>
          <w:rFonts w:ascii="Times New Roman" w:hAnsi="Times New Roman" w:cs="Times New Roman"/>
          <w:sz w:val="26"/>
          <w:szCs w:val="26"/>
        </w:rPr>
        <w:t>з) для медицинской организации государственной системы здравоохранения или муниципальной системы здравоохранения - адрес и номер телефона учредителя, исполнительного органа субъекта Российской Федерации в сфере охраны здоровья, территориального органа Федеральной службы по надзору в сфере здравоохранения, территориального органа Федеральной службы по надзору в сфере защиты прав потребителей и благополучия человека и территориального фонда обязательного медицинского страхования.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 xml:space="preserve">18. Информация, указанная в </w:t>
      </w:r>
      <w:hyperlink w:anchor="P73">
        <w:r w:rsidRPr="007454D5">
          <w:rPr>
            <w:rFonts w:ascii="Times New Roman" w:hAnsi="Times New Roman" w:cs="Times New Roman"/>
            <w:color w:val="0000FF"/>
            <w:sz w:val="26"/>
            <w:szCs w:val="26"/>
          </w:rPr>
          <w:t>пунктах 12</w:t>
        </w:r>
      </w:hyperlink>
      <w:r w:rsidRPr="007454D5">
        <w:rPr>
          <w:rFonts w:ascii="Times New Roman" w:hAnsi="Times New Roman" w:cs="Times New Roman"/>
          <w:sz w:val="26"/>
          <w:szCs w:val="26"/>
        </w:rPr>
        <w:t xml:space="preserve"> - </w:t>
      </w:r>
      <w:hyperlink w:anchor="P86">
        <w:r w:rsidRPr="007454D5">
          <w:rPr>
            <w:rFonts w:ascii="Times New Roman" w:hAnsi="Times New Roman" w:cs="Times New Roman"/>
            <w:color w:val="0000FF"/>
            <w:sz w:val="26"/>
            <w:szCs w:val="26"/>
          </w:rPr>
          <w:t>16</w:t>
        </w:r>
      </w:hyperlink>
      <w:r w:rsidRPr="007454D5">
        <w:rPr>
          <w:rFonts w:ascii="Times New Roman" w:hAnsi="Times New Roman" w:cs="Times New Roman"/>
          <w:sz w:val="26"/>
          <w:szCs w:val="26"/>
        </w:rPr>
        <w:t xml:space="preserve"> настоящих Правил, доводится до сведения потребителя посредством ее размещения на сайте исполнителя в сети "Интернет" (при его наличии) и на информационных стендах (стойках) исполнителя в наглядной и доступной форме.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lastRenderedPageBreak/>
        <w:t>Информация, размещенная на информационных стендах (стойках) исполнителя, должна быть доступна неограниченному кругу лиц в течение всего рабочего времени исполнителя.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19. При заключении договора потребителю и (или) заказчику должна предоставляться в доступной форме следующая информация о платных медицинских услугах: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а) порядок оказания медицинской помощи и стандарты медицинской помощи (при наличии), в соответствии и с учетом которых (соответственно) оказываются платные медицинские услуги, а также информация о возможности осуществления отдельных консультаций или медицинских вмешательств, в том числе в объеме, превышающем объем выполняемого стандарта медицинской помощи;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б) информация о медицинском работнике, отвечающем за предоставление соответствующей платной медицинской услуги (об уровне его профессионального образования и о квалификации);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в) другие сведения, относящиеся к предмету договора.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 xml:space="preserve">20. В договоре должна содержаться информация об уведомлении потребителя и (или) заказчика о том, что в соответствии с </w:t>
      </w:r>
      <w:hyperlink r:id="rId19">
        <w:r w:rsidRPr="007454D5">
          <w:rPr>
            <w:rFonts w:ascii="Times New Roman" w:hAnsi="Times New Roman" w:cs="Times New Roman"/>
            <w:color w:val="0000FF"/>
            <w:sz w:val="26"/>
            <w:szCs w:val="26"/>
          </w:rPr>
          <w:t>частью 3 статьи 27</w:t>
        </w:r>
      </w:hyperlink>
      <w:r w:rsidRPr="007454D5">
        <w:rPr>
          <w:rFonts w:ascii="Times New Roman" w:hAnsi="Times New Roman" w:cs="Times New Roman"/>
          <w:sz w:val="26"/>
          <w:szCs w:val="26"/>
        </w:rPr>
        <w:t xml:space="preserve"> Федерального закона "Об основах охраны здоровья граждан в Российской Федерации" граждане, находящиеся на лечении, обязаны соблюдать режим лечения, в том числе определенный на период их временной нетрудоспособности, и правила поведения пациента в медицинских организациях.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 xml:space="preserve">21. Исполнитель доводит до сведения потребителя и (или) заказчика информацию о форме и способах направления обращений (жалоб) в органы и организацию, указанные в </w:t>
      </w:r>
      <w:hyperlink w:anchor="P96">
        <w:r w:rsidRPr="007454D5">
          <w:rPr>
            <w:rFonts w:ascii="Times New Roman" w:hAnsi="Times New Roman" w:cs="Times New Roman"/>
            <w:color w:val="0000FF"/>
            <w:sz w:val="26"/>
            <w:szCs w:val="26"/>
          </w:rPr>
          <w:t>подпункте "з" пункта 17</w:t>
        </w:r>
      </w:hyperlink>
      <w:r w:rsidRPr="007454D5">
        <w:rPr>
          <w:rFonts w:ascii="Times New Roman" w:hAnsi="Times New Roman" w:cs="Times New Roman"/>
          <w:sz w:val="26"/>
          <w:szCs w:val="26"/>
        </w:rPr>
        <w:t xml:space="preserve"> настоящих Правил, а также сообщает почтовый адрес или адрес электронной почты (при наличии), на которые может быть направлено обращение (жалоба).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В случае если такая информация исполнителем не предоставлена, потребитель и (или) заказчик вправе направить обращение (жалобу) в любой форме и любым способом.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 xml:space="preserve">При предъявлении потребителем и (или) заказчиком требований, связанных с предоставлением платных медицинских услуг, в том числе при обнаружении недостатков предоставленных платных медицинских услуг, исполнитель рассматривает и удовлетворяет предъявленные требования (направляет отказ в удовлетворении предъявленных требований) в сроки, установленные для удовлетворения требований потребителя </w:t>
      </w:r>
      <w:hyperlink r:id="rId20">
        <w:r w:rsidRPr="007454D5">
          <w:rPr>
            <w:rFonts w:ascii="Times New Roman" w:hAnsi="Times New Roman" w:cs="Times New Roman"/>
            <w:color w:val="0000FF"/>
            <w:sz w:val="26"/>
            <w:szCs w:val="26"/>
          </w:rPr>
          <w:t>Законом</w:t>
        </w:r>
      </w:hyperlink>
      <w:r w:rsidRPr="007454D5">
        <w:rPr>
          <w:rFonts w:ascii="Times New Roman" w:hAnsi="Times New Roman" w:cs="Times New Roman"/>
          <w:sz w:val="26"/>
          <w:szCs w:val="26"/>
        </w:rPr>
        <w:t xml:space="preserve"> Российской Федерации "О защите прав потребителей".</w:t>
      </w:r>
    </w:p>
    <w:p w:rsidR="007454D5" w:rsidRPr="007454D5" w:rsidRDefault="007454D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454D5" w:rsidRPr="007454D5" w:rsidRDefault="007454D5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IV. Порядок заключения договора и оплаты платных</w:t>
      </w:r>
    </w:p>
    <w:p w:rsidR="007454D5" w:rsidRPr="007454D5" w:rsidRDefault="007454D5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медицинских услуг</w:t>
      </w:r>
    </w:p>
    <w:p w:rsidR="007454D5" w:rsidRPr="007454D5" w:rsidRDefault="007454D5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7454D5" w:rsidRPr="007454D5" w:rsidRDefault="007454D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22. Договор заключается потребителем и (или) заказчиком с исполнителем в письменной форме.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lastRenderedPageBreak/>
        <w:t>23. Договор должен содержать следующую информацию: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а) сведения об исполнителе: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наименование и фирменное наименование (при наличии), адрес в пределах места нахождения, основной государственный регистрационный номер и идентификационный номер налогоплательщика исполнителя - юридического лица;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фамилия, имя и отчество (при наличии), адрес места жительства, адрес места осуществления медицинской деятельности, основной государственный регистрационный номер исполнителя и идентификационный номер налогоплательщика - индивидуального предпринимателя;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 xml:space="preserve">сведения о лицензии (регистрационный номер лицензии, дата предоставления лицензии, лицензирующий орган, предоставивший лицензию, </w:t>
      </w:r>
      <w:hyperlink r:id="rId21">
        <w:r w:rsidRPr="007454D5">
          <w:rPr>
            <w:rFonts w:ascii="Times New Roman" w:hAnsi="Times New Roman" w:cs="Times New Roman"/>
            <w:color w:val="0000FF"/>
            <w:sz w:val="26"/>
            <w:szCs w:val="26"/>
          </w:rPr>
          <w:t>перечень</w:t>
        </w:r>
      </w:hyperlink>
      <w:r w:rsidRPr="007454D5">
        <w:rPr>
          <w:rFonts w:ascii="Times New Roman" w:hAnsi="Times New Roman" w:cs="Times New Roman"/>
          <w:sz w:val="26"/>
          <w:szCs w:val="26"/>
        </w:rPr>
        <w:t xml:space="preserve"> выполняемых (оказываемых) работ (услуг), составляющих медицинскую деятельность, указанных в едином реестре лицензий Федеральной службы по надзору в сфере здравоохранения, в рамках предоставляемых в соответствии с договором платных медицинских услуг);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б) сведения о потребителе (при оказании платных медицинских услуг анонимно сведения фиксируются со слов потребителя):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фамилия, имя и отчество (при наличии), адрес места жительства, иные адреса, на которые (при их указании в договоре) исполнитель может направлять ответы на письменные обращения, и номер телефона;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данные документа, удостоверяющего личность (за исключением случаев предоставления платных медицинских услуг анонимно);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в) сведения о законном представителе потребителя или лице, заключающем договор от имени потребителя: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фамилия, имя и отчество (при наличии), адрес места жительства и номер телефона;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данные документа, удостоверяющего личность;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данные документа, подтверждающего полномочие законного представителя потребителя или полномочие лица, заключающего договор от имени потребителя, на заключение договора;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г) сведения о заказчике (в том числе если заказчик и законный представитель потребителя - одно и то же лицо):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фамилия, имя и отчество (при наличии), адрес места жительства и номер телефона заказчика - физического лица, в том числе индивидуального предпринимателя;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данные документа, удостоверяющего личность заказчика - физического лица, в том числе индивидуального предпринимателя;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lastRenderedPageBreak/>
        <w:t>наименование, адрес в пределах места нахождения, основной государственный регистрационный номер и идентификационный номер налогоплательщика заказчика - юридического лица;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адрес места осуществления деятельности и основной государственный регистрационный номер заказчика - индивидуального предпринимателя;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д) перечень платных медицинских услуг, предоставляемых в соответствии с договором;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е) стоимость платных медицинских услуг, сроки и порядок их оплаты;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ж) срок предоставления платных медицинских услуг;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з) сведения о лице, заключающем договор от имени исполнителя: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фамилия, имя и отчество (при наличии);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должность;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данные документа, подтверждающего полномочие на заключение договора;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и) подписи исполнителя, потребителя и (или) заказчика (в случае если заказчик является юридическим лицом - также должность лица, заключающего договор от имени заказчика);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к) ответственность сторон за невыполнение условий договора;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л) порядок изменения и расторжения договора;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м) порядок и условия выдачи потребителю (законному представителю потребителя) после исполнения договора исполнителем медицинских документов (копии медицинских документов, выписки из медицинских документов), отражающих состояние здоровья потребителя после получения платных медицинских услуг, включая сведения о результатах медицинского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изделиях, без взимания дополнительной платы;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н) уведомление потребителя и (или) заказчика о том, что несоблюдение назначений (рекомендаций) исполнителя (медицинского работника, предоставляющего платную медицинскую услугу), в том числе назначенного режима лечения, может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потребителя;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о) иные условия, определяемые по соглашению сторон.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24. Количество экземпляров договора соответствует количеству сторон (кроме случаев заключения договора дистанционным способом).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 xml:space="preserve">Договор хранится в порядке, определенном законодательством об архивном </w:t>
      </w:r>
      <w:r w:rsidRPr="007454D5">
        <w:rPr>
          <w:rFonts w:ascii="Times New Roman" w:hAnsi="Times New Roman" w:cs="Times New Roman"/>
          <w:sz w:val="26"/>
          <w:szCs w:val="26"/>
        </w:rPr>
        <w:lastRenderedPageBreak/>
        <w:t>деле в Российской Федерации.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25. На оказание платных медицинских услуг, предусмотренных договором, может быть составлена твердая или приблизительная смета. Составление такой сметы по требованию потребителя и (или) заказчика или исполнителя обязательно (смета является неотъемлемой частью договора).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26. В случае если при предоставлении платных медицинских услуг требуется предоставление на возмездной основе медицинских услуг, не предусмотренных договором, исполнитель обязан предупредить об этом потребителя и (или) заказчика.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 xml:space="preserve">27. При предоставлении платных медицинских услуг расходы, связанные с оказанием гражданам медицинской помощи в экстренной форме, возмещаются исполнителю в порядке и размерах, которые установлены органами государственной власти субъектов Российской Федерации в рамках территориальных программ в соответствии с </w:t>
      </w:r>
      <w:hyperlink r:id="rId22">
        <w:r w:rsidRPr="007454D5">
          <w:rPr>
            <w:rFonts w:ascii="Times New Roman" w:hAnsi="Times New Roman" w:cs="Times New Roman"/>
            <w:color w:val="0000FF"/>
            <w:sz w:val="26"/>
            <w:szCs w:val="26"/>
          </w:rPr>
          <w:t>пунктом 10 части 2 статьи 81</w:t>
        </w:r>
      </w:hyperlink>
      <w:r w:rsidRPr="007454D5">
        <w:rPr>
          <w:rFonts w:ascii="Times New Roman" w:hAnsi="Times New Roman" w:cs="Times New Roman"/>
          <w:sz w:val="26"/>
          <w:szCs w:val="26"/>
        </w:rPr>
        <w:t xml:space="preserve"> Федерального закона "Об основах охраны здоровья граждан в Российской Федерации".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28. В случае отказа потребителя и (или) заказчика после заключения договора от получения платных медицинских услуг договор прекращается, при этом потребитель и (или) заказчик оплачивают исполнителю фактически понесенные исполнителем расходы, связанные с исполнением обязательств по договору.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 xml:space="preserve">29. Потребитель и (или) заказчик обязаны оплатить предоставляемые исполнителем платные медицинские услуги в порядке и сроки, которые установлены договором, заключенным с исполнителем, с учетом положений </w:t>
      </w:r>
      <w:hyperlink r:id="rId23">
        <w:r w:rsidRPr="007454D5">
          <w:rPr>
            <w:rFonts w:ascii="Times New Roman" w:hAnsi="Times New Roman" w:cs="Times New Roman"/>
            <w:color w:val="0000FF"/>
            <w:sz w:val="26"/>
            <w:szCs w:val="26"/>
          </w:rPr>
          <w:t>статей 16.1</w:t>
        </w:r>
      </w:hyperlink>
      <w:r w:rsidRPr="007454D5">
        <w:rPr>
          <w:rFonts w:ascii="Times New Roman" w:hAnsi="Times New Roman" w:cs="Times New Roman"/>
          <w:sz w:val="26"/>
          <w:szCs w:val="26"/>
        </w:rPr>
        <w:t xml:space="preserve"> и </w:t>
      </w:r>
      <w:hyperlink r:id="rId24">
        <w:r w:rsidRPr="007454D5">
          <w:rPr>
            <w:rFonts w:ascii="Times New Roman" w:hAnsi="Times New Roman" w:cs="Times New Roman"/>
            <w:color w:val="0000FF"/>
            <w:sz w:val="26"/>
            <w:szCs w:val="26"/>
          </w:rPr>
          <w:t>37</w:t>
        </w:r>
      </w:hyperlink>
      <w:r w:rsidRPr="007454D5">
        <w:rPr>
          <w:rFonts w:ascii="Times New Roman" w:hAnsi="Times New Roman" w:cs="Times New Roman"/>
          <w:sz w:val="26"/>
          <w:szCs w:val="26"/>
        </w:rPr>
        <w:t xml:space="preserve"> Закона Российской Федерации "О защите прав потребителей".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30. Потребителю и (или) заказчику в случаях, установленных законодательством Российской Федерации о применении контрольно-кассовой техники, выдается документ, подтверждающий факт осуществления расчета за предоставленные платные медицинские услуги (кассовый чек или бланк строгой отчетности).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31. Исполнитель выдает иной документ, подтверждающий факт осуществления расчета за предоставленные платные медицинские услуги, в случае если в соответствии с требованиями законодательства Российской Федерации о применении контрольно-кассовой техники у исполнителя отсутствует обязанность по применению контрольно-кассовой техники при осуществлении расчетов.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 xml:space="preserve">32. В целях защиты прав заказчика и (или) потребителя (в том числе в целях предоставления социального налогового вычета по налогу на доходы физических лиц, предусмотренного </w:t>
      </w:r>
      <w:hyperlink r:id="rId25">
        <w:r w:rsidRPr="007454D5">
          <w:rPr>
            <w:rFonts w:ascii="Times New Roman" w:hAnsi="Times New Roman" w:cs="Times New Roman"/>
            <w:color w:val="0000FF"/>
            <w:sz w:val="26"/>
            <w:szCs w:val="26"/>
          </w:rPr>
          <w:t>подпунктом 3 пункта 1 статьи 219</w:t>
        </w:r>
      </w:hyperlink>
      <w:r w:rsidRPr="007454D5">
        <w:rPr>
          <w:rFonts w:ascii="Times New Roman" w:hAnsi="Times New Roman" w:cs="Times New Roman"/>
          <w:sz w:val="26"/>
          <w:szCs w:val="26"/>
        </w:rPr>
        <w:t xml:space="preserve"> Налогового кодекса Российской Федерации) исполнитель по заявлению заказчика и (или) потребителя при наличии согласия потребителя или его законного представителя выдает следующие документы, подтверждающие фактические расходы на оказанные медицинские услуги и (или) приобретение лекарственных препаратов: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 xml:space="preserve">а) копия договора и дополнительных соглашений к нему (в случае заключения </w:t>
      </w:r>
      <w:r w:rsidRPr="007454D5">
        <w:rPr>
          <w:rFonts w:ascii="Times New Roman" w:hAnsi="Times New Roman" w:cs="Times New Roman"/>
          <w:sz w:val="26"/>
          <w:szCs w:val="26"/>
        </w:rPr>
        <w:lastRenderedPageBreak/>
        <w:t>дополнительных соглашений);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б) документ, подтверждающий фактические расходы на оказанные платные медицинские услуги, выданный по форме и в порядке, которые утверждаются федеральным органом исполнительной власти, уполномоченным по контролю и надзору в области налогов и сборов, по согласованию с федеральным органом исполнительной власти, осуществляющим функции по контролю и надзору в сфере здравоохранения;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в) рецептурный бланк, заверенный подписью и личной печатью медицинского работника, печатью исполнителя (при ее наличии), или выписка из медицинской документации пациента, содержащая сведения о назначении лекарственного препарата.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33. Заключение договора и оплата платных медицинских услуг заказчиком в случае, если заказчик выступает страховщиком по добровольному медицинскому страхованию потребителя, осуществляются в порядке, предусмотренном настоящим разделом.</w:t>
      </w:r>
    </w:p>
    <w:p w:rsidR="007454D5" w:rsidRPr="007454D5" w:rsidRDefault="007454D5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7454D5" w:rsidRPr="007454D5" w:rsidRDefault="007454D5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V. Порядок предоставления платных медицинских услуг</w:t>
      </w:r>
    </w:p>
    <w:p w:rsidR="007454D5" w:rsidRPr="007454D5" w:rsidRDefault="007454D5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7454D5" w:rsidRPr="007454D5" w:rsidRDefault="007454D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34. Исполнитель предоставляет платные медицинские услуги, качество которых должно соответствовать условиям договора, а при отсутствии в договоре условий об их качестве - требованиям, предъявляемым к таким услугам.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 xml:space="preserve">Оказание платных медицинских услуг с применением телемедицинских технологий осуществляется в соответствии с </w:t>
      </w:r>
      <w:hyperlink r:id="rId26">
        <w:r w:rsidRPr="007454D5">
          <w:rPr>
            <w:rFonts w:ascii="Times New Roman" w:hAnsi="Times New Roman" w:cs="Times New Roman"/>
            <w:color w:val="0000FF"/>
            <w:sz w:val="26"/>
            <w:szCs w:val="26"/>
          </w:rPr>
          <w:t>порядком</w:t>
        </w:r>
      </w:hyperlink>
      <w:r w:rsidRPr="007454D5">
        <w:rPr>
          <w:rFonts w:ascii="Times New Roman" w:hAnsi="Times New Roman" w:cs="Times New Roman"/>
          <w:sz w:val="26"/>
          <w:szCs w:val="26"/>
        </w:rPr>
        <w:t>, утвержденным приказом Министерства здравоохранения Российской Федерации.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В случае если федеральным законом или иными нормативными правовыми актами Российской Федерации предусмотрены обязательные требования к качеству медицинских услуг, качество предоставляемых платных медицинских услуг должно соответствовать этим требованиям.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35. Платные медицинские услуги предоставляются при наличии информированного добровольного согласия потребителя (законного представителя потребителя), данного в порядке, установленном законодательством в сфере охраны здоровья.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36. Исполнитель обязан при предоставлении платных медицинских услуг соблюдать установленные законодательством в сфере охраны здоровья требования к ведению медицинской документации, порядку заполнения и срокам представления форм статистического учета и отчетности в сфере здравоохранения, а также к передаче сведений в единую государственную информационную систему в сфере здравоохранения в соответствии с требованиями законодательства.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37. Исполнитель предоставляет потребителю (законному представителю потребителя) по его требованию и в доступной для него форме следующую информацию: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 xml:space="preserve">а) о состоянии его здоровья, в том числе сведения о результатах медицинского </w:t>
      </w:r>
      <w:r w:rsidRPr="007454D5">
        <w:rPr>
          <w:rFonts w:ascii="Times New Roman" w:hAnsi="Times New Roman" w:cs="Times New Roman"/>
          <w:sz w:val="26"/>
          <w:szCs w:val="26"/>
        </w:rPr>
        <w:lastRenderedPageBreak/>
        <w:t>обследования, об установленном диагнозе, о методах лечения, связанных с ними рисках, возможных видах медицинского вмешательства, об их последствиях, а также о предполагаемых результатах лечения;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б) об используемых при предоставлении платных медицинских услуг лекарственных препаратах и медицинских изделиях, в том числе о сроках их службы (сроках годности), медицинских показаниях (медицинских противопоказаниях) к применению, а также сведения, позволяющие идентифицировать имплантированное в организм человека медицинское изделие.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6" w:name="P167"/>
      <w:bookmarkEnd w:id="6"/>
      <w:r w:rsidRPr="007454D5">
        <w:rPr>
          <w:rFonts w:ascii="Times New Roman" w:hAnsi="Times New Roman" w:cs="Times New Roman"/>
          <w:sz w:val="26"/>
          <w:szCs w:val="26"/>
        </w:rPr>
        <w:t>38. При предоставлении платных медицинских услуг гражданам иностранных государств и лицам без гражданства, являющимся нерезидентами, исполнитель, включенный Центральным банком Российской Федерации в перечень респондентов, обеспечивает передачу сведений об осуществлении медицинской деятельности в отношении нерезидентов по форме федерального статистического наблюдения и в порядке составления и предоставления респондентами первичных статистических данных по этой форме, которые утверждаются Центральным банком Российской Федерации.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 xml:space="preserve">За </w:t>
      </w:r>
      <w:proofErr w:type="spellStart"/>
      <w:r w:rsidRPr="007454D5">
        <w:rPr>
          <w:rFonts w:ascii="Times New Roman" w:hAnsi="Times New Roman" w:cs="Times New Roman"/>
          <w:sz w:val="26"/>
          <w:szCs w:val="26"/>
        </w:rPr>
        <w:t>непредоставление</w:t>
      </w:r>
      <w:proofErr w:type="spellEnd"/>
      <w:r w:rsidRPr="007454D5">
        <w:rPr>
          <w:rFonts w:ascii="Times New Roman" w:hAnsi="Times New Roman" w:cs="Times New Roman"/>
          <w:sz w:val="26"/>
          <w:szCs w:val="26"/>
        </w:rPr>
        <w:t xml:space="preserve"> субъектам официального статистического учета первичных статистических данных, указанных в </w:t>
      </w:r>
      <w:hyperlink w:anchor="P167">
        <w:r w:rsidRPr="007454D5">
          <w:rPr>
            <w:rFonts w:ascii="Times New Roman" w:hAnsi="Times New Roman" w:cs="Times New Roman"/>
            <w:color w:val="0000FF"/>
            <w:sz w:val="26"/>
            <w:szCs w:val="26"/>
          </w:rPr>
          <w:t>абзаце первом</w:t>
        </w:r>
      </w:hyperlink>
      <w:r w:rsidRPr="007454D5">
        <w:rPr>
          <w:rFonts w:ascii="Times New Roman" w:hAnsi="Times New Roman" w:cs="Times New Roman"/>
          <w:sz w:val="26"/>
          <w:szCs w:val="26"/>
        </w:rPr>
        <w:t xml:space="preserve"> настоящего пункта, в установленном порядке исполнитель, включенный Центральным банком Российской Федерации в перечень респондентов, несет ответственность, предусмотренную законодательством Российской Федерации.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 xml:space="preserve">39. При предоставлении платных медицинских услуг обязанность исполнителя по возврату денежной суммы, уплаченной потребителем и (или) заказчиком по договору, возникает в соответствии с </w:t>
      </w:r>
      <w:hyperlink r:id="rId27">
        <w:r w:rsidRPr="007454D5">
          <w:rPr>
            <w:rFonts w:ascii="Times New Roman" w:hAnsi="Times New Roman" w:cs="Times New Roman"/>
            <w:color w:val="0000FF"/>
            <w:sz w:val="26"/>
            <w:szCs w:val="26"/>
          </w:rPr>
          <w:t>главой III</w:t>
        </w:r>
      </w:hyperlink>
      <w:r w:rsidRPr="007454D5">
        <w:rPr>
          <w:rFonts w:ascii="Times New Roman" w:hAnsi="Times New Roman" w:cs="Times New Roman"/>
          <w:sz w:val="26"/>
          <w:szCs w:val="26"/>
        </w:rPr>
        <w:t xml:space="preserve"> Закона Российской Федерации "О защите прав потребителей".</w:t>
      </w:r>
    </w:p>
    <w:p w:rsidR="007454D5" w:rsidRPr="007454D5" w:rsidRDefault="007454D5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7454D5" w:rsidRPr="007454D5" w:rsidRDefault="007454D5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VI. Особенности предоставления платных медицинских услуг</w:t>
      </w:r>
    </w:p>
    <w:p w:rsidR="007454D5" w:rsidRPr="007454D5" w:rsidRDefault="007454D5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при заключении договора дистанционным способом</w:t>
      </w:r>
    </w:p>
    <w:p w:rsidR="007454D5" w:rsidRPr="007454D5" w:rsidRDefault="007454D5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7454D5" w:rsidRPr="007454D5" w:rsidRDefault="007454D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40. Договор может быть заключен посредством использования сети "Интернет" (при наличии у исполнителя сайта в сети "Интернет" или мобильного приложения) на основании ознакомления потребителя и (или) заказчика с предложенным исполнителем описанием платных медицинских услуг (дистанционный способ заключения договора), а также с использованием многофункционального сервиса обмена информацией.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7" w:name="P175"/>
      <w:bookmarkEnd w:id="7"/>
      <w:r w:rsidRPr="007454D5">
        <w:rPr>
          <w:rFonts w:ascii="Times New Roman" w:hAnsi="Times New Roman" w:cs="Times New Roman"/>
          <w:sz w:val="26"/>
          <w:szCs w:val="26"/>
        </w:rPr>
        <w:t>41. Исполнителем до заключения договора дистанционным способом должна быть предоставлена потребителю и (или) заказчику следующая информация об исполнителе: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а) наименование (фирменное наименование (при наличии) юридического лица либо фамилия, имя и отчество (при наличии) индивидуального предпринимателя;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б) основной государственный регистрационный номер;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в) номера телефонов и режим работы;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lastRenderedPageBreak/>
        <w:t>г) идентификационный номер налогоплательщика;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 xml:space="preserve">д) информация о предоставляемых платных медицинских услугах, предусмотренная </w:t>
      </w:r>
      <w:hyperlink r:id="rId28">
        <w:r w:rsidRPr="007454D5">
          <w:rPr>
            <w:rFonts w:ascii="Times New Roman" w:hAnsi="Times New Roman" w:cs="Times New Roman"/>
            <w:color w:val="0000FF"/>
            <w:sz w:val="26"/>
            <w:szCs w:val="26"/>
          </w:rPr>
          <w:t>статьей 10</w:t>
        </w:r>
      </w:hyperlink>
      <w:r w:rsidRPr="007454D5">
        <w:rPr>
          <w:rFonts w:ascii="Times New Roman" w:hAnsi="Times New Roman" w:cs="Times New Roman"/>
          <w:sz w:val="26"/>
          <w:szCs w:val="26"/>
        </w:rPr>
        <w:t xml:space="preserve"> Закона Российской Федерации "О защите прав потребителей";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е) порядок и способы оплаты платных медицинских услуг;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ж) сведения о лицензии (регистрационный номер лицензии, дата предоставления лицензии, лицензирующий орган, предоставивший лицензию);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з) адрес, в том числе адрес электронной почты, на который могут быть направлены обращения (жалобы) и требования потребителей и (или) заказчиков.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 xml:space="preserve">42. Указанная в </w:t>
      </w:r>
      <w:hyperlink w:anchor="P175">
        <w:r w:rsidRPr="007454D5">
          <w:rPr>
            <w:rFonts w:ascii="Times New Roman" w:hAnsi="Times New Roman" w:cs="Times New Roman"/>
            <w:color w:val="0000FF"/>
            <w:sz w:val="26"/>
            <w:szCs w:val="26"/>
          </w:rPr>
          <w:t>пункте 41</w:t>
        </w:r>
      </w:hyperlink>
      <w:r w:rsidRPr="007454D5">
        <w:rPr>
          <w:rFonts w:ascii="Times New Roman" w:hAnsi="Times New Roman" w:cs="Times New Roman"/>
          <w:sz w:val="26"/>
          <w:szCs w:val="26"/>
        </w:rPr>
        <w:t xml:space="preserve"> настоящих Правил информация или ссылка на нее размещается на главной странице сайта исполнителя в сети "Интернет" или в мобильном приложении (при их наличии).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 xml:space="preserve">43. Договор с потребителем и (или) заказчиком считается заключенным со дня оформления потребителем и (или) заказчиком соответствующего согласия (акцепта), в том числе путем совершения действий по выполнению условий договора, включая внесение частично или полностью оплаты платных медицинских услуг с учетом положений </w:t>
      </w:r>
      <w:hyperlink r:id="rId29">
        <w:r w:rsidRPr="007454D5">
          <w:rPr>
            <w:rFonts w:ascii="Times New Roman" w:hAnsi="Times New Roman" w:cs="Times New Roman"/>
            <w:color w:val="0000FF"/>
            <w:sz w:val="26"/>
            <w:szCs w:val="26"/>
          </w:rPr>
          <w:t>статей 16.1</w:t>
        </w:r>
      </w:hyperlink>
      <w:r w:rsidRPr="007454D5">
        <w:rPr>
          <w:rFonts w:ascii="Times New Roman" w:hAnsi="Times New Roman" w:cs="Times New Roman"/>
          <w:sz w:val="26"/>
          <w:szCs w:val="26"/>
        </w:rPr>
        <w:t xml:space="preserve"> и </w:t>
      </w:r>
      <w:hyperlink r:id="rId30">
        <w:r w:rsidRPr="007454D5">
          <w:rPr>
            <w:rFonts w:ascii="Times New Roman" w:hAnsi="Times New Roman" w:cs="Times New Roman"/>
            <w:color w:val="0000FF"/>
            <w:sz w:val="26"/>
            <w:szCs w:val="26"/>
          </w:rPr>
          <w:t>37</w:t>
        </w:r>
      </w:hyperlink>
      <w:r w:rsidRPr="007454D5">
        <w:rPr>
          <w:rFonts w:ascii="Times New Roman" w:hAnsi="Times New Roman" w:cs="Times New Roman"/>
          <w:sz w:val="26"/>
          <w:szCs w:val="26"/>
        </w:rPr>
        <w:t xml:space="preserve"> Закона Российской Федерации "О защите прав потребителей".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Со дня получения согласия (акцепта), в том числе путем осуществления потребителем и (или) заказчиком частичной или полной оплаты платных медицинских услуг, все условия договора остаются неизменными и не должны корректироваться исполнителем без согласия потребителя и (или) заказчика.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44. При заключении договора исполнитель предоставляет потребителю и (или) заказчику подтверждение заключения договора. Указанное подтверждение должно содержать номер договора или иной способ идентификации договора, который позволяет потребителю и (или) заказчику получить информацию о заключенном договоре и его условиях.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По требованию потребителя и (или) заказчика исполнителем направляется потребителю и (или) заказчику экземпляр заключенного договора (выписка из договора), подписанного (подписанная) усиленной квалифицированной электронной подписью уполномоченного лица исполнителя.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45. Идентификация потребителя и (или) заказчика в целях заключения и (или) исполнения договора, заключенного дистанционным способом, может осуществляться в том числе с использованием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 xml:space="preserve">46. Потребитель и (или) заказчик обязаны оплатить предоставляемые исполнителем платные медицинские услуги в порядке и сроки, которые </w:t>
      </w:r>
      <w:r w:rsidRPr="007454D5">
        <w:rPr>
          <w:rFonts w:ascii="Times New Roman" w:hAnsi="Times New Roman" w:cs="Times New Roman"/>
          <w:sz w:val="26"/>
          <w:szCs w:val="26"/>
        </w:rPr>
        <w:lastRenderedPageBreak/>
        <w:t xml:space="preserve">установлены договором, заключенным с исполнителем, с учетом положений </w:t>
      </w:r>
      <w:hyperlink r:id="rId31">
        <w:r w:rsidRPr="007454D5">
          <w:rPr>
            <w:rFonts w:ascii="Times New Roman" w:hAnsi="Times New Roman" w:cs="Times New Roman"/>
            <w:color w:val="0000FF"/>
            <w:sz w:val="26"/>
            <w:szCs w:val="26"/>
          </w:rPr>
          <w:t>статей 16.1</w:t>
        </w:r>
      </w:hyperlink>
      <w:r w:rsidRPr="007454D5">
        <w:rPr>
          <w:rFonts w:ascii="Times New Roman" w:hAnsi="Times New Roman" w:cs="Times New Roman"/>
          <w:sz w:val="26"/>
          <w:szCs w:val="26"/>
        </w:rPr>
        <w:t xml:space="preserve"> и </w:t>
      </w:r>
      <w:hyperlink r:id="rId32">
        <w:r w:rsidRPr="007454D5">
          <w:rPr>
            <w:rFonts w:ascii="Times New Roman" w:hAnsi="Times New Roman" w:cs="Times New Roman"/>
            <w:color w:val="0000FF"/>
            <w:sz w:val="26"/>
            <w:szCs w:val="26"/>
          </w:rPr>
          <w:t>37</w:t>
        </w:r>
      </w:hyperlink>
      <w:r w:rsidRPr="007454D5">
        <w:rPr>
          <w:rFonts w:ascii="Times New Roman" w:hAnsi="Times New Roman" w:cs="Times New Roman"/>
          <w:sz w:val="26"/>
          <w:szCs w:val="26"/>
        </w:rPr>
        <w:t xml:space="preserve"> Закона Российской Федерации "О защите прав потребителей".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47. При заключении договора дистанционным способом отказ потребителя и (или) заказчика от исполнения договора может быть совершен способом, используемым при его заключении.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 xml:space="preserve">48. Потребитель и (или) заказчик могут направить исполнителю требования, связанные с предоставлением платных медицинских услуг, в том числе при обнаружении </w:t>
      </w:r>
      <w:proofErr w:type="gramStart"/>
      <w:r w:rsidRPr="007454D5">
        <w:rPr>
          <w:rFonts w:ascii="Times New Roman" w:hAnsi="Times New Roman" w:cs="Times New Roman"/>
          <w:sz w:val="26"/>
          <w:szCs w:val="26"/>
        </w:rPr>
        <w:t>недостатков</w:t>
      </w:r>
      <w:proofErr w:type="gramEnd"/>
      <w:r w:rsidRPr="007454D5">
        <w:rPr>
          <w:rFonts w:ascii="Times New Roman" w:hAnsi="Times New Roman" w:cs="Times New Roman"/>
          <w:sz w:val="26"/>
          <w:szCs w:val="26"/>
        </w:rPr>
        <w:t xml:space="preserve"> предоставленных платных медицинских услуг, а исполнитель обязан принять эти требования, в том числе дистанционным способом.</w:t>
      </w:r>
    </w:p>
    <w:p w:rsidR="007454D5" w:rsidRPr="007454D5" w:rsidRDefault="007454D5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7454D5" w:rsidRPr="007454D5" w:rsidRDefault="007454D5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VII. Ответственность исполнителя при предоставлении платных</w:t>
      </w:r>
    </w:p>
    <w:p w:rsidR="007454D5" w:rsidRPr="007454D5" w:rsidRDefault="007454D5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медицинских услуг</w:t>
      </w:r>
    </w:p>
    <w:p w:rsidR="007454D5" w:rsidRPr="007454D5" w:rsidRDefault="007454D5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7454D5" w:rsidRPr="007454D5" w:rsidRDefault="007454D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49. За неисполнение либо ненадлежащее исполнение обязательств по договору исполнитель несет ответственность, предусмотренную законодательством Российской Федерации.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50. Вред, причиненный жизни или здоровью потребителя в результате предоставления платных медицинских услуг ненадлежащего качества, подлежит возмещению исполнителем в соответствии с законодательством Российской Федерации.</w:t>
      </w:r>
    </w:p>
    <w:p w:rsidR="007454D5" w:rsidRPr="007454D5" w:rsidRDefault="007454D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454D5" w:rsidRPr="007454D5" w:rsidRDefault="007454D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454D5" w:rsidRPr="007454D5" w:rsidRDefault="007454D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454D5" w:rsidRPr="007454D5" w:rsidRDefault="007454D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454D5" w:rsidRPr="007454D5" w:rsidRDefault="007454D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454D5" w:rsidRPr="007454D5" w:rsidRDefault="007454D5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Утверждены</w:t>
      </w:r>
    </w:p>
    <w:p w:rsidR="007454D5" w:rsidRPr="007454D5" w:rsidRDefault="007454D5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постановлением Правительства</w:t>
      </w:r>
    </w:p>
    <w:p w:rsidR="007454D5" w:rsidRPr="007454D5" w:rsidRDefault="007454D5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Российской Федерации</w:t>
      </w:r>
    </w:p>
    <w:p w:rsidR="007454D5" w:rsidRPr="007454D5" w:rsidRDefault="007454D5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от 30 мая 2026 г. N 659</w:t>
      </w:r>
    </w:p>
    <w:p w:rsidR="007454D5" w:rsidRPr="007454D5" w:rsidRDefault="007454D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454D5" w:rsidRPr="007454D5" w:rsidRDefault="007454D5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bookmarkStart w:id="8" w:name="P209"/>
      <w:bookmarkEnd w:id="8"/>
      <w:r w:rsidRPr="007454D5">
        <w:rPr>
          <w:rFonts w:ascii="Times New Roman" w:hAnsi="Times New Roman" w:cs="Times New Roman"/>
          <w:sz w:val="26"/>
          <w:szCs w:val="26"/>
        </w:rPr>
        <w:t>ИЗМЕНЕНИЯ,</w:t>
      </w:r>
    </w:p>
    <w:p w:rsidR="007454D5" w:rsidRPr="007454D5" w:rsidRDefault="007454D5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КОТОРЫЕ ВНОСЯТСЯ В ПОСТАНОВЛЕНИЕ ПРАВИТЕЛЬСТВА РОССИЙСКОЙ</w:t>
      </w:r>
    </w:p>
    <w:p w:rsidR="007454D5" w:rsidRPr="007454D5" w:rsidRDefault="007454D5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>ФЕДЕРАЦИИ ОТ 11 МАЯ 2023 Г. N 736</w:t>
      </w:r>
    </w:p>
    <w:p w:rsidR="007454D5" w:rsidRPr="007454D5" w:rsidRDefault="007454D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454D5" w:rsidRPr="007454D5" w:rsidRDefault="007454D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 xml:space="preserve">1. </w:t>
      </w:r>
      <w:hyperlink r:id="rId33">
        <w:r w:rsidRPr="007454D5">
          <w:rPr>
            <w:rFonts w:ascii="Times New Roman" w:hAnsi="Times New Roman" w:cs="Times New Roman"/>
            <w:color w:val="0000FF"/>
            <w:sz w:val="26"/>
            <w:szCs w:val="26"/>
          </w:rPr>
          <w:t>Абзац второй пункта 1</w:t>
        </w:r>
      </w:hyperlink>
      <w:r w:rsidRPr="007454D5">
        <w:rPr>
          <w:rFonts w:ascii="Times New Roman" w:hAnsi="Times New Roman" w:cs="Times New Roman"/>
          <w:sz w:val="26"/>
          <w:szCs w:val="26"/>
        </w:rPr>
        <w:t xml:space="preserve"> и </w:t>
      </w:r>
      <w:hyperlink r:id="rId34">
        <w:r w:rsidRPr="007454D5">
          <w:rPr>
            <w:rFonts w:ascii="Times New Roman" w:hAnsi="Times New Roman" w:cs="Times New Roman"/>
            <w:color w:val="0000FF"/>
            <w:sz w:val="26"/>
            <w:szCs w:val="26"/>
          </w:rPr>
          <w:t>пункт 3</w:t>
        </w:r>
      </w:hyperlink>
      <w:r w:rsidRPr="007454D5">
        <w:rPr>
          <w:rFonts w:ascii="Times New Roman" w:hAnsi="Times New Roman" w:cs="Times New Roman"/>
          <w:sz w:val="26"/>
          <w:szCs w:val="26"/>
        </w:rPr>
        <w:t xml:space="preserve"> признать утратившими силу.</w:t>
      </w:r>
    </w:p>
    <w:p w:rsidR="007454D5" w:rsidRPr="007454D5" w:rsidRDefault="00745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54D5">
        <w:rPr>
          <w:rFonts w:ascii="Times New Roman" w:hAnsi="Times New Roman" w:cs="Times New Roman"/>
          <w:sz w:val="26"/>
          <w:szCs w:val="26"/>
        </w:rPr>
        <w:t xml:space="preserve">2. </w:t>
      </w:r>
      <w:hyperlink r:id="rId35">
        <w:r w:rsidRPr="007454D5">
          <w:rPr>
            <w:rFonts w:ascii="Times New Roman" w:hAnsi="Times New Roman" w:cs="Times New Roman"/>
            <w:color w:val="0000FF"/>
            <w:sz w:val="26"/>
            <w:szCs w:val="26"/>
          </w:rPr>
          <w:t>Правила</w:t>
        </w:r>
      </w:hyperlink>
      <w:r w:rsidRPr="007454D5">
        <w:rPr>
          <w:rFonts w:ascii="Times New Roman" w:hAnsi="Times New Roman" w:cs="Times New Roman"/>
          <w:sz w:val="26"/>
          <w:szCs w:val="26"/>
        </w:rPr>
        <w:t xml:space="preserve"> предоставления медицинскими организациями платных медицинских услуг, утвержденные указанным постановлением, признать утратившими силу.</w:t>
      </w:r>
    </w:p>
    <w:p w:rsidR="007454D5" w:rsidRPr="007454D5" w:rsidRDefault="007454D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7454D5" w:rsidRPr="007454D5" w:rsidRDefault="007454D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7454D5" w:rsidRPr="007454D5" w:rsidRDefault="007454D5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6"/>
          <w:szCs w:val="26"/>
        </w:rPr>
      </w:pPr>
    </w:p>
    <w:bookmarkEnd w:id="0"/>
    <w:p w:rsidR="00C00283" w:rsidRPr="007454D5" w:rsidRDefault="007454D5">
      <w:pPr>
        <w:rPr>
          <w:rFonts w:ascii="Times New Roman" w:hAnsi="Times New Roman" w:cs="Times New Roman"/>
          <w:sz w:val="26"/>
          <w:szCs w:val="26"/>
        </w:rPr>
      </w:pPr>
    </w:p>
    <w:sectPr w:rsidR="00C00283" w:rsidRPr="007454D5" w:rsidSect="00B16D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54D5"/>
    <w:rsid w:val="001B28E3"/>
    <w:rsid w:val="007429AB"/>
    <w:rsid w:val="00745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622B70-F741-4582-8B74-CA44B0E34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454D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454D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454D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R&amp;n=141711&amp;dst=100068" TargetMode="External"/><Relationship Id="rId13" Type="http://schemas.openxmlformats.org/officeDocument/2006/relationships/hyperlink" Target="https://login.consultant.ru/link/?req=doc&amp;base=RZR&amp;n=519392&amp;dst=100001" TargetMode="External"/><Relationship Id="rId18" Type="http://schemas.openxmlformats.org/officeDocument/2006/relationships/hyperlink" Target="http://pravo.gov.ru" TargetMode="External"/><Relationship Id="rId26" Type="http://schemas.openxmlformats.org/officeDocument/2006/relationships/hyperlink" Target="https://login.consultant.ru/link/?req=doc&amp;base=RZR&amp;n=505342&amp;dst=100066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RZR&amp;n=504972&amp;dst=100084" TargetMode="External"/><Relationship Id="rId34" Type="http://schemas.openxmlformats.org/officeDocument/2006/relationships/hyperlink" Target="https://login.consultant.ru/link/?req=doc&amp;base=RZR&amp;n=447009&amp;dst=100009" TargetMode="External"/><Relationship Id="rId7" Type="http://schemas.openxmlformats.org/officeDocument/2006/relationships/hyperlink" Target="https://login.consultant.ru/link/?req=doc&amp;base=RZR&amp;n=541061" TargetMode="External"/><Relationship Id="rId12" Type="http://schemas.openxmlformats.org/officeDocument/2006/relationships/hyperlink" Target="https://login.consultant.ru/link/?req=doc&amp;base=RZR&amp;n=141711&amp;dst=100003" TargetMode="External"/><Relationship Id="rId17" Type="http://schemas.openxmlformats.org/officeDocument/2006/relationships/hyperlink" Target="https://login.consultant.ru/link/?req=doc&amp;base=RZR&amp;n=527640&amp;dst=100477" TargetMode="External"/><Relationship Id="rId25" Type="http://schemas.openxmlformats.org/officeDocument/2006/relationships/hyperlink" Target="https://login.consultant.ru/link/?req=doc&amp;base=RZR&amp;n=519179&amp;dst=22268" TargetMode="External"/><Relationship Id="rId33" Type="http://schemas.openxmlformats.org/officeDocument/2006/relationships/hyperlink" Target="https://login.consultant.ru/link/?req=doc&amp;base=RZR&amp;n=447009&amp;dst=100006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ZR&amp;n=527640&amp;dst=100060" TargetMode="External"/><Relationship Id="rId20" Type="http://schemas.openxmlformats.org/officeDocument/2006/relationships/hyperlink" Target="https://login.consultant.ru/link/?req=doc&amp;base=RZR&amp;n=527640" TargetMode="External"/><Relationship Id="rId29" Type="http://schemas.openxmlformats.org/officeDocument/2006/relationships/hyperlink" Target="https://login.consultant.ru/link/?req=doc&amp;base=RZR&amp;n=527640&amp;dst=97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ZR&amp;n=527640&amp;dst=63" TargetMode="External"/><Relationship Id="rId11" Type="http://schemas.openxmlformats.org/officeDocument/2006/relationships/hyperlink" Target="https://login.consultant.ru/link/?req=doc&amp;base=RZR&amp;n=141711&amp;dst=100116" TargetMode="External"/><Relationship Id="rId24" Type="http://schemas.openxmlformats.org/officeDocument/2006/relationships/hyperlink" Target="https://login.consultant.ru/link/?req=doc&amp;base=RZR&amp;n=527640&amp;dst=100474" TargetMode="External"/><Relationship Id="rId32" Type="http://schemas.openxmlformats.org/officeDocument/2006/relationships/hyperlink" Target="https://login.consultant.ru/link/?req=doc&amp;base=RZR&amp;n=527640&amp;dst=100474" TargetMode="External"/><Relationship Id="rId37" Type="http://schemas.openxmlformats.org/officeDocument/2006/relationships/theme" Target="theme/theme1.xml"/><Relationship Id="rId5" Type="http://schemas.openxmlformats.org/officeDocument/2006/relationships/hyperlink" Target="https://login.consultant.ru/link/?req=doc&amp;base=RZR&amp;n=541061&amp;dst=100892" TargetMode="External"/><Relationship Id="rId15" Type="http://schemas.openxmlformats.org/officeDocument/2006/relationships/hyperlink" Target="https://login.consultant.ru/link/?req=doc&amp;base=RZR&amp;n=527640&amp;dst=100052" TargetMode="External"/><Relationship Id="rId23" Type="http://schemas.openxmlformats.org/officeDocument/2006/relationships/hyperlink" Target="https://login.consultant.ru/link/?req=doc&amp;base=RZR&amp;n=527640&amp;dst=97" TargetMode="External"/><Relationship Id="rId28" Type="http://schemas.openxmlformats.org/officeDocument/2006/relationships/hyperlink" Target="https://login.consultant.ru/link/?req=doc&amp;base=RZR&amp;n=527640&amp;dst=100060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ZR&amp;n=541061&amp;dst=100273" TargetMode="External"/><Relationship Id="rId19" Type="http://schemas.openxmlformats.org/officeDocument/2006/relationships/hyperlink" Target="https://login.consultant.ru/link/?req=doc&amp;base=RZR&amp;n=541061&amp;dst=100316" TargetMode="External"/><Relationship Id="rId31" Type="http://schemas.openxmlformats.org/officeDocument/2006/relationships/hyperlink" Target="https://login.consultant.ru/link/?req=doc&amp;base=RZR&amp;n=527640&amp;dst=97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ZR&amp;n=522588&amp;dst=100026" TargetMode="External"/><Relationship Id="rId14" Type="http://schemas.openxmlformats.org/officeDocument/2006/relationships/hyperlink" Target="https://login.consultant.ru/link/?req=doc&amp;base=RZR&amp;n=141711&amp;dst=100005" TargetMode="External"/><Relationship Id="rId22" Type="http://schemas.openxmlformats.org/officeDocument/2006/relationships/hyperlink" Target="https://login.consultant.ru/link/?req=doc&amp;base=RZR&amp;n=541061&amp;dst=101183" TargetMode="External"/><Relationship Id="rId27" Type="http://schemas.openxmlformats.org/officeDocument/2006/relationships/hyperlink" Target="https://login.consultant.ru/link/?req=doc&amp;base=RZR&amp;n=527640&amp;dst=100185" TargetMode="External"/><Relationship Id="rId30" Type="http://schemas.openxmlformats.org/officeDocument/2006/relationships/hyperlink" Target="https://login.consultant.ru/link/?req=doc&amp;base=RZR&amp;n=527640&amp;dst=100474" TargetMode="External"/><Relationship Id="rId35" Type="http://schemas.openxmlformats.org/officeDocument/2006/relationships/hyperlink" Target="https://login.consultant.ru/link/?req=doc&amp;base=RZR&amp;n=447009&amp;dst=10001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14</Pages>
  <Words>5284</Words>
  <Characters>30122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Биктимирова Ирина Владимировна</dc:creator>
  <cp:keywords/>
  <dc:description/>
  <cp:lastModifiedBy>Биктимирова Ирина Владимировна</cp:lastModifiedBy>
  <cp:revision>1</cp:revision>
  <dcterms:created xsi:type="dcterms:W3CDTF">2026-09-07T02:47:00Z</dcterms:created>
  <dcterms:modified xsi:type="dcterms:W3CDTF">2026-09-07T02:51:00Z</dcterms:modified>
</cp:coreProperties>
</file>